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8" w:start="4956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widowControl/>
        <w:bidi w:val="0"/>
        <w:spacing w:lineRule="auto" w:line="276" w:before="0" w:after="0"/>
        <w:ind w:hanging="0" w:start="4932" w:end="0"/>
        <w:jc w:val="center"/>
        <w:rPr>
          <w:rFonts w:cs="Calibri"/>
        </w:rPr>
      </w:pPr>
      <w:r>
        <w:rPr>
          <w:rFonts w:cs="Calibri"/>
        </w:rPr>
        <w:t>………………………………</w:t>
      </w:r>
      <w:r>
        <w:rPr>
          <w:rFonts w:cs="Calibri"/>
        </w:rPr>
        <w:t>..………………………</w:t>
      </w:r>
    </w:p>
    <w:p>
      <w:pPr>
        <w:pStyle w:val="Normal"/>
        <w:widowControl/>
        <w:bidi w:val="0"/>
        <w:spacing w:lineRule="auto" w:line="276" w:before="0" w:after="0"/>
        <w:ind w:hanging="0" w:start="4932" w:end="0"/>
        <w:jc w:val="center"/>
        <w:rPr>
          <w:rFonts w:cs="Calibri"/>
        </w:rPr>
      </w:pPr>
      <w:r>
        <w:rPr>
          <w:rFonts w:cs="Calibri"/>
        </w:rPr>
        <w:t>(miejscowość, data)</w:t>
      </w:r>
    </w:p>
    <w:p>
      <w:pPr>
        <w:pStyle w:val="Normal"/>
        <w:spacing w:lineRule="auto" w:line="276"/>
        <w:jc w:val="both"/>
        <w:rPr>
          <w:rFonts w:cs="Calibri"/>
        </w:rPr>
      </w:pPr>
      <w:r>
        <w:rPr>
          <w:rFonts w:cs="Calibri"/>
        </w:rPr>
        <w:t>ZAMAWIAJĄCY:</w:t>
      </w:r>
    </w:p>
    <w:p>
      <w:pPr>
        <w:pStyle w:val="Normal"/>
        <w:spacing w:lineRule="auto" w:line="276"/>
        <w:jc w:val="both"/>
        <w:rPr>
          <w:rFonts w:cs="Calibri"/>
        </w:rPr>
      </w:pPr>
      <w:r>
        <w:rPr>
          <w:rFonts w:cs="Calibri"/>
        </w:rPr>
        <w:t>Straż Miejska w Kielcach</w:t>
      </w:r>
    </w:p>
    <w:p>
      <w:pPr>
        <w:pStyle w:val="Normal"/>
        <w:spacing w:lineRule="auto" w:line="276"/>
        <w:jc w:val="both"/>
        <w:rPr>
          <w:rFonts w:cs="Calibri"/>
        </w:rPr>
      </w:pPr>
      <w:r>
        <w:rPr>
          <w:rFonts w:cs="Calibri"/>
        </w:rPr>
        <w:t>ul. Ogrodowa 3B, 25-024 Kielce</w:t>
      </w:r>
    </w:p>
    <w:p>
      <w:pPr>
        <w:pStyle w:val="Normal"/>
        <w:spacing w:lineRule="auto" w:line="276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76"/>
        <w:jc w:val="center"/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>FORMULARZ OFERTY</w:t>
      </w:r>
    </w:p>
    <w:p>
      <w:pPr>
        <w:pStyle w:val="Normal"/>
        <w:spacing w:lineRule="auto" w:line="276"/>
        <w:jc w:val="center"/>
        <w:rPr>
          <w:rFonts w:cs="Calibri"/>
          <w:b/>
        </w:rPr>
      </w:pPr>
      <w:r>
        <w:rPr>
          <w:rFonts w:cs="Calibri"/>
          <w:b/>
        </w:rPr>
        <w:t>dostawy samochodu osobowego</w:t>
      </w:r>
    </w:p>
    <w:p>
      <w:pPr>
        <w:pStyle w:val="Tabela-N"/>
        <w:jc w:val="start"/>
        <w:rPr>
          <w:i/>
          <w:i/>
          <w:iCs/>
          <w:lang w:val="pl-PL"/>
        </w:rPr>
      </w:pPr>
      <w:r>
        <w:rPr>
          <w:i/>
          <w:iCs/>
          <w:lang w:val="pl-PL"/>
        </w:rPr>
      </w:r>
    </w:p>
    <w:tbl>
      <w:tblPr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63"/>
        <w:gridCol w:w="6542"/>
      </w:tblGrid>
      <w:tr>
        <w:trPr>
          <w:trHeight w:val="794" w:hRule="exac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6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Nazwa Oferenta: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726" w:hRule="exac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6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Adres: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6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NIP: </w:t>
            </w:r>
            <w:r>
              <w:rPr/>
              <w:t>………………………………….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6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REGON: </w:t>
            </w:r>
            <w:r>
              <w:rPr/>
              <w:t>………………………………………………………………</w:t>
            </w:r>
          </w:p>
        </w:tc>
      </w:tr>
      <w:tr>
        <w:trPr>
          <w:trHeight w:val="810" w:hRule="atLeas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jc w:val="start"/>
              <w:rPr/>
            </w:pPr>
            <w:r>
              <w:rPr>
                <w:b/>
                <w:bCs/>
              </w:rPr>
              <w:t xml:space="preserve">tel. </w:t>
            </w:r>
            <w:r>
              <w:rPr/>
              <w:t>………………………….………..</w:t>
            </w:r>
          </w:p>
          <w:p>
            <w:pPr>
              <w:pStyle w:val="PROGRAM"/>
              <w:spacing w:before="0" w:after="6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>
              <w:rPr/>
              <w:t>………………………………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rPr>
                <w:b/>
              </w:rPr>
            </w:pPr>
            <w:r>
              <w:rPr>
                <w:b/>
              </w:rPr>
              <w:t>Osoba upoważniona do reprezentowania i kontaktu: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ela-N"/>
              <w:rPr>
                <w:lang w:val="pl-PL"/>
              </w:rPr>
            </w:pPr>
            <w:r>
              <w:rPr>
                <w:lang w:val="pl-PL"/>
              </w:rPr>
              <w:t>Oferuję dostawę samochodu osobowego, zgodnie z warunkami określonymi w zapytaniu ofertowym z dnia 20.03.2024 r. znak: SFAiK-261.1.2024, za kwotę:</w:t>
            </w:r>
          </w:p>
        </w:tc>
      </w:tr>
      <w:tr>
        <w:trPr>
          <w:trHeight w:val="567" w:hRule="atLeas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6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Cena netto PLN: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lineRule="auto" w:line="276"/>
              <w:jc w:val="start"/>
              <w:rPr/>
            </w:pPr>
            <w:r>
              <w:rPr/>
            </w:r>
          </w:p>
          <w:p>
            <w:pPr>
              <w:pStyle w:val="PROGRAM"/>
              <w:spacing w:lineRule="auto" w:line="276"/>
              <w:jc w:val="start"/>
              <w:rPr/>
            </w:pPr>
            <w:r>
              <w:rPr/>
              <w:t>………</w:t>
            </w:r>
            <w:r>
              <w:rPr/>
              <w:t>.……………… zł</w:t>
            </w:r>
          </w:p>
          <w:p>
            <w:pPr>
              <w:pStyle w:val="PROGRAM"/>
              <w:spacing w:lineRule="auto" w:line="276" w:before="0" w:after="60"/>
              <w:jc w:val="start"/>
              <w:rPr/>
            </w:pPr>
            <w:r>
              <w:rPr/>
              <w:t>słownie: ……………………………………..…………………………</w:t>
            </w:r>
          </w:p>
        </w:tc>
      </w:tr>
      <w:tr>
        <w:trPr>
          <w:trHeight w:val="567" w:hRule="atLeas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ela-L"/>
              <w:rPr>
                <w:lang w:val="pl-PL"/>
              </w:rPr>
            </w:pPr>
            <w:r>
              <w:rPr>
                <w:lang w:val="pl-PL"/>
              </w:rPr>
              <w:t>VAT</w:t>
              <w:tab/>
              <w:t>…..… %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ela-L"/>
              <w:rPr>
                <w:lang w:val="pl-PL"/>
              </w:rPr>
            </w:pPr>
            <w:r>
              <w:rPr>
                <w:lang w:val="pl-PL"/>
              </w:rPr>
              <w:t xml:space="preserve">……………………… </w:t>
            </w:r>
            <w:r>
              <w:rPr>
                <w:lang w:val="pl-PL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0"/>
              <w:jc w:val="start"/>
              <w:rPr/>
            </w:pPr>
            <w:r>
              <w:rPr/>
              <w:t>Marka …………………..……………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0"/>
              <w:jc w:val="start"/>
              <w:rPr/>
            </w:pPr>
            <w:r>
              <w:rPr/>
              <w:t>Model ………………….…..…… Wersja ……………………………</w:t>
            </w:r>
          </w:p>
        </w:tc>
      </w:tr>
      <w:tr>
        <w:trPr>
          <w:trHeight w:val="567" w:hRule="atLeast"/>
        </w:trPr>
        <w:tc>
          <w:tcPr>
            <w:tcW w:w="36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0"/>
              <w:jc w:val="start"/>
              <w:rPr/>
            </w:pPr>
            <w:r>
              <w:rPr/>
              <w:t>pojemność silnika: ……………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6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before="0" w:after="0"/>
              <w:jc w:val="start"/>
              <w:rPr/>
            </w:pPr>
            <w:r>
              <w:rPr/>
              <w:t>moc silnika:</w:t>
              <w:tab/>
              <w:t>………….……… kW</w:t>
            </w:r>
          </w:p>
        </w:tc>
      </w:tr>
      <w:tr>
        <w:trPr>
          <w:trHeight w:val="766" w:hRule="atLeast"/>
        </w:trPr>
        <w:tc>
          <w:tcPr>
            <w:tcW w:w="10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PROGRAM"/>
              <w:spacing w:lineRule="auto" w:line="240" w:before="0" w:after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Pozostałe szczegółowe dane techniczne oraz opis wyposażenie standardowego i dodatkowego w załączniku do oferty.</w:t>
            </w:r>
          </w:p>
        </w:tc>
      </w:tr>
    </w:tbl>
    <w:p>
      <w:pPr>
        <w:pStyle w:val="PROGRAM"/>
        <w:rPr/>
      </w:pPr>
      <w:r>
        <w:rPr/>
      </w:r>
    </w:p>
    <w:p>
      <w:pPr>
        <w:pStyle w:val="PROGRAM"/>
        <w:rPr/>
      </w:pPr>
      <w:r>
        <w:rPr/>
      </w:r>
    </w:p>
    <w:p>
      <w:pPr>
        <w:pStyle w:val="PROGRAM"/>
        <w:tabs>
          <w:tab w:val="clear" w:pos="708"/>
          <w:tab w:val="center" w:pos="2835" w:leader="none"/>
          <w:tab w:val="center" w:pos="737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.................................... dnia ............................... </w:t>
        <w:tab/>
        <w:t>…..............……................................</w:t>
      </w:r>
    </w:p>
    <w:p>
      <w:pPr>
        <w:pStyle w:val="PROGRAM"/>
        <w:tabs>
          <w:tab w:val="clear" w:pos="708"/>
          <w:tab w:val="center" w:pos="2835" w:leader="none"/>
          <w:tab w:val="center" w:pos="7370" w:leader="none"/>
        </w:tabs>
        <w:ind w:firstLine="708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(miejscowość – data) </w:t>
        <w:tab/>
        <w:t>(podpis osoby upoważnionej)</w:t>
      </w:r>
    </w:p>
    <w:p>
      <w:pPr>
        <w:pStyle w:val="PROGRAM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ROGRAM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ROGRAM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ROGRAM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ROGRAM"/>
        <w:spacing w:before="0" w:after="6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/pieczęć Oferenta/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397" w:top="1530" w:footer="397" w:bottom="148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mc:AlternateContent>
        <mc:Choice Requires="wps">
          <w:drawing>
            <wp:anchor behindDoc="1" distT="0" distB="0" distL="635" distR="0" simplePos="0" locked="0" layoutInCell="1" allowOverlap="1" relativeHeight="3">
              <wp:simplePos x="0" y="0"/>
              <wp:positionH relativeFrom="column">
                <wp:posOffset>541020</wp:posOffset>
              </wp:positionH>
              <wp:positionV relativeFrom="paragraph">
                <wp:posOffset>220980</wp:posOffset>
              </wp:positionV>
              <wp:extent cx="1515745" cy="375920"/>
              <wp:effectExtent l="635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5600" cy="37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color w:val="000644"/>
                              <w:sz w:val="18"/>
                            </w:rPr>
                          </w:pPr>
                          <w:r>
                            <w:rPr>
                              <w:color w:val="000644"/>
                              <w:sz w:val="18"/>
                            </w:rPr>
                            <w:t>www.strazmiejska.kielce.pl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42.6pt;margin-top:17.4pt;width:119.3pt;height:29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color w:val="000644"/>
                        <w:sz w:val="18"/>
                      </w:rPr>
                    </w:pPr>
                    <w:r>
                      <w:rPr>
                        <w:color w:val="000644"/>
                        <w:sz w:val="18"/>
                      </w:rPr>
                      <w:t>www.strazmiejska.kielce.pl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</w:t>
    </w:r>
    <w:r>
      <w:rPr/>
      <w:drawing>
        <wp:inline distT="0" distB="0" distL="0" distR="0">
          <wp:extent cx="555625" cy="555625"/>
          <wp:effectExtent l="0" t="0" r="0" b="0"/>
          <wp:docPr id="3" name="Obraz 3" descr="qr-code (2)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qr-code (2)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lang w:eastAsia="pl-PL"/>
      </w:rPr>
      <w:t xml:space="preserve">     </w:t>
    </w:r>
    <w:r>
      <w:rPr/>
      <w:drawing>
        <wp:inline distT="0" distB="0" distL="0" distR="0">
          <wp:extent cx="5403850" cy="1029970"/>
          <wp:effectExtent l="0" t="0" r="0" b="0"/>
          <wp:docPr id="1" name="Obraz 0" descr="Papier_firmowy_SM_3_PNG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apier_firmowy_SM_3_PNG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exact" w:line="470" w:before="0" w:after="0"/>
      <w:jc w:val="star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next w:val="Normal"/>
    <w:link w:val="Nagwek3Znak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mbria" w:hAnsi="Cambria" w:eastAsia="Calibri" w:cs="Tahoma"/>
      <w:color w:themeColor="accent1" w:themeShade="7f" w:val="243F60"/>
      <w:sz w:val="24"/>
      <w:szCs w:val="24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Nagwek3Znak">
    <w:name w:val="Nagłówek 3 Znak"/>
    <w:basedOn w:val="DefaultParagraphFont"/>
    <w:qFormat/>
    <w:rPr>
      <w:rFonts w:ascii="Cambria" w:hAnsi="Cambria" w:eastAsia="Calibri" w:cs="Tahoma"/>
      <w:color w:themeColor="accent1" w:themeShade="7f" w:val="243F60"/>
      <w:sz w:val="24"/>
      <w:szCs w:val="24"/>
    </w:rPr>
  </w:style>
  <w:style w:type="character" w:styleId="PROGRAMZnak">
    <w:name w:val="PROGRAM Znak"/>
    <w:link w:val="PROGRAM"/>
    <w:qFormat/>
    <w:rPr>
      <w:rFonts w:ascii="Arial" w:hAnsi="Arial"/>
      <w:kern w:val="2"/>
      <w:szCs w:val="24"/>
    </w:rPr>
  </w:style>
  <w:style w:type="character" w:styleId="Tabela-LZnak">
    <w:name w:val="Tabela-L Znak"/>
    <w:link w:val="Tabela-L"/>
    <w:qFormat/>
    <w:rPr>
      <w:rFonts w:ascii="Arial" w:hAnsi="Arial" w:cs="Arial"/>
      <w:color w:val="000000"/>
      <w:kern w:val="2"/>
      <w:szCs w:val="24"/>
      <w:lang w:val="x-none" w:eastAsia="x-none"/>
    </w:rPr>
  </w:style>
  <w:style w:type="character" w:styleId="Tabela-NZnak">
    <w:name w:val="Tabela-N Znak"/>
    <w:link w:val="Tabela-N"/>
    <w:qFormat/>
    <w:rPr>
      <w:rFonts w:ascii="Arial" w:hAnsi="Arial" w:cs="Arial"/>
      <w:b/>
      <w:color w:val="000000"/>
      <w:kern w:val="2"/>
      <w:szCs w:val="24"/>
      <w:lang w:val="x-none" w:eastAsia="x-none"/>
    </w:rPr>
  </w:style>
  <w:style w:type="character" w:styleId="Tabela-PZnak">
    <w:name w:val="Tabela-P Znak"/>
    <w:link w:val="Tabela-P"/>
    <w:qFormat/>
    <w:rPr>
      <w:rFonts w:ascii="Arial" w:hAnsi="Arial" w:cs="Arial"/>
      <w:color w:val="000000"/>
      <w:kern w:val="2"/>
      <w:szCs w:val="24"/>
      <w:lang w:val="x-none" w:eastAsia="x-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PROGRAM">
    <w:name w:val="PROGRAM"/>
    <w:basedOn w:val="Normal"/>
    <w:link w:val="PROGRAMZnak"/>
    <w:qFormat/>
    <w:pPr>
      <w:widowControl w:val="false"/>
      <w:spacing w:lineRule="auto" w:line="276" w:before="0" w:after="60"/>
      <w:jc w:val="both"/>
    </w:pPr>
    <w:rPr>
      <w:rFonts w:ascii="Arial" w:hAnsi="Arial"/>
      <w:kern w:val="2"/>
      <w:szCs w:val="24"/>
    </w:rPr>
  </w:style>
  <w:style w:type="paragraph" w:styleId="Tabela-L">
    <w:name w:val="Tabela-L"/>
    <w:basedOn w:val="PROGRAM"/>
    <w:link w:val="Tabela-LZnak"/>
    <w:autoRedefine/>
    <w:qFormat/>
    <w:pPr>
      <w:spacing w:lineRule="auto" w:line="240" w:before="0" w:after="0"/>
      <w:ind w:start="57" w:end="57"/>
      <w:jc w:val="start"/>
    </w:pPr>
    <w:rPr>
      <w:rFonts w:cs="Arial"/>
      <w:color w:val="000000"/>
      <w:lang w:val="x-none" w:eastAsia="x-none"/>
    </w:rPr>
  </w:style>
  <w:style w:type="paragraph" w:styleId="Tabela-N">
    <w:name w:val="Tabela-N"/>
    <w:basedOn w:val="Tabela-L"/>
    <w:link w:val="Tabela-NZnak"/>
    <w:autoRedefine/>
    <w:qFormat/>
    <w:pPr>
      <w:ind w:start="0"/>
      <w:jc w:val="center"/>
    </w:pPr>
    <w:rPr>
      <w:b/>
    </w:rPr>
  </w:style>
  <w:style w:type="paragraph" w:styleId="Tabela-P">
    <w:name w:val="Tabela-P"/>
    <w:basedOn w:val="Tabela-L"/>
    <w:link w:val="Tabela-PZnak"/>
    <w:autoRedefine/>
    <w:qFormat/>
    <w:pPr>
      <w:ind w:end="113"/>
      <w:jc w:val="end"/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LibreOffice/24.2.0.3$Windows_X86_64 LibreOffice_project/da48488a73ddd66ea24cf16bbc4f7b9c08e9bea1</Application>
  <AppVersion>15.0000</AppVersion>
  <Pages>1</Pages>
  <Words>107</Words>
  <Characters>925</Characters>
  <CharactersWithSpaces>1019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2024-03-21T10:21:00Z</dcterms:created>
  <dc:creator>PC-DELL-14-i7</dc:creator>
  <dc:description/>
  <dc:language>pl-PL</dc:language>
  <cp:lastModifiedBy>Aleksander Podsiadły</cp:lastModifiedBy>
  <cp:lastPrinted>2024-03-21T08:50:00Z</cp:lastPrinted>
  <dcterms:modified xsi:type="dcterms:W3CDTF">2024-03-21T12:56:28Z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